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C3B3" w14:textId="57540C31" w:rsidR="00177FDF" w:rsidRDefault="00177FDF"/>
    <w:p w14:paraId="4E649150" w14:textId="032777EB" w:rsidR="00177FDF" w:rsidRDefault="00177FDF"/>
    <w:p w14:paraId="1C301B49" w14:textId="5F029F06" w:rsidR="00177FDF" w:rsidRPr="00177FDF" w:rsidRDefault="00177FDF">
      <w:pPr>
        <w:rPr>
          <w:rFonts w:ascii="Arial" w:hAnsi="Arial" w:cs="Arial"/>
          <w:sz w:val="24"/>
          <w:szCs w:val="24"/>
        </w:rPr>
      </w:pPr>
      <w:r w:rsidRPr="00177FDF">
        <w:rPr>
          <w:rFonts w:ascii="Arial" w:hAnsi="Arial" w:cs="Arial"/>
          <w:sz w:val="24"/>
          <w:szCs w:val="24"/>
        </w:rPr>
        <w:t>Part of the Church choir singing in the Sabbath school program.</w:t>
      </w:r>
    </w:p>
    <w:p w14:paraId="40B23DAC" w14:textId="10F4CCA0" w:rsidR="00177FDF" w:rsidRDefault="00177FDF">
      <w:bookmarkStart w:id="0" w:name="_GoBack"/>
      <w:bookmarkEnd w:id="0"/>
    </w:p>
    <w:p w14:paraId="1A5AC123" w14:textId="70AB8476" w:rsidR="00177FDF" w:rsidRDefault="00177FDF">
      <w:r>
        <w:rPr>
          <w:noProof/>
        </w:rPr>
        <w:drawing>
          <wp:inline distT="0" distB="0" distL="0" distR="0" wp14:anchorId="5502DF4E" wp14:editId="213A7B4D">
            <wp:extent cx="5943600" cy="4456430"/>
            <wp:effectExtent l="635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F"/>
    <w:rsid w:val="001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890D"/>
  <w15:chartTrackingRefBased/>
  <w15:docId w15:val="{51134F26-E653-4DC6-8CF0-34C518DB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2020-03-09T16:23:00Z</dcterms:created>
  <dcterms:modified xsi:type="dcterms:W3CDTF">2020-03-09T16:26:00Z</dcterms:modified>
</cp:coreProperties>
</file>